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18B" w:rsidRDefault="00DF718B" w:rsidP="00DF718B">
      <w:pPr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0</w:t>
      </w:r>
      <w:r w:rsidR="001F7148">
        <w:rPr>
          <w:rFonts w:ascii="Arial" w:hAnsi="Arial" w:cs="Arial"/>
          <w:b/>
          <w:sz w:val="18"/>
          <w:szCs w:val="18"/>
        </w:rPr>
        <w:t>9</w:t>
      </w:r>
      <w:r>
        <w:rPr>
          <w:rFonts w:ascii="Arial" w:hAnsi="Arial" w:cs="Arial"/>
          <w:b/>
          <w:sz w:val="18"/>
          <w:szCs w:val="18"/>
        </w:rPr>
        <w:t>.0</w:t>
      </w:r>
      <w:r w:rsidR="001F7148">
        <w:rPr>
          <w:rFonts w:ascii="Arial" w:hAnsi="Arial" w:cs="Arial"/>
          <w:b/>
          <w:sz w:val="18"/>
          <w:szCs w:val="18"/>
        </w:rPr>
        <w:t>4</w:t>
      </w:r>
      <w:r>
        <w:rPr>
          <w:rFonts w:ascii="Arial" w:hAnsi="Arial" w:cs="Arial"/>
          <w:b/>
          <w:sz w:val="18"/>
          <w:szCs w:val="18"/>
        </w:rPr>
        <w:t>.2021</w:t>
      </w:r>
    </w:p>
    <w:p w:rsidR="00193573" w:rsidRPr="00193573" w:rsidRDefault="00193573" w:rsidP="0019357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6B54403" wp14:editId="32FEFEF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850" cy="1504950"/>
            <wp:effectExtent l="0" t="0" r="0" b="0"/>
            <wp:wrapSquare wrapText="bothSides"/>
            <wp:docPr id="3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0FC9">
        <w:rPr>
          <w:rFonts w:ascii="Arial" w:hAnsi="Arial" w:cs="Arial"/>
          <w:b/>
          <w:sz w:val="18"/>
          <w:szCs w:val="18"/>
        </w:rPr>
        <w:t>Коммерческое предложение</w:t>
      </w:r>
    </w:p>
    <w:p w:rsidR="00193573" w:rsidRDefault="00193573" w:rsidP="00193573">
      <w:pPr>
        <w:pStyle w:val="a5"/>
        <w:ind w:firstLine="567"/>
        <w:rPr>
          <w:rFonts w:ascii="Arial" w:hAnsi="Arial" w:cs="Arial"/>
          <w:b/>
          <w:sz w:val="18"/>
          <w:szCs w:val="18"/>
        </w:rPr>
      </w:pPr>
      <w:r w:rsidRPr="00DC0FC9">
        <w:rPr>
          <w:rFonts w:ascii="Arial" w:hAnsi="Arial" w:cs="Arial"/>
          <w:sz w:val="18"/>
          <w:szCs w:val="18"/>
        </w:rPr>
        <w:t xml:space="preserve">Благодарим Вас за проявленный интерес к продукции компании </w:t>
      </w:r>
      <w:r w:rsidRPr="00DC0FC9">
        <w:rPr>
          <w:rFonts w:ascii="Arial" w:hAnsi="Arial" w:cs="Arial"/>
          <w:b/>
          <w:color w:val="FF0000"/>
          <w:sz w:val="18"/>
          <w:szCs w:val="18"/>
          <w:lang w:val="en-US"/>
        </w:rPr>
        <w:t>ISUZU</w:t>
      </w:r>
      <w:r w:rsidRPr="00DC0FC9">
        <w:rPr>
          <w:rFonts w:ascii="Arial" w:hAnsi="Arial" w:cs="Arial"/>
          <w:sz w:val="18"/>
          <w:szCs w:val="18"/>
        </w:rPr>
        <w:t xml:space="preserve"> и направляем Вам коммерческое предложение на поставку грузового автомобиля </w:t>
      </w:r>
      <w:r w:rsidRPr="00DC0FC9">
        <w:rPr>
          <w:rFonts w:ascii="Arial" w:hAnsi="Arial" w:cs="Arial"/>
          <w:b/>
          <w:sz w:val="18"/>
          <w:szCs w:val="18"/>
        </w:rPr>
        <w:t>ISUZU</w:t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  <w:lang w:val="en-US"/>
        </w:rPr>
        <w:t>ELF</w:t>
      </w:r>
      <w:r>
        <w:rPr>
          <w:rFonts w:ascii="Arial" w:hAnsi="Arial" w:cs="Arial"/>
          <w:b/>
          <w:sz w:val="18"/>
          <w:szCs w:val="18"/>
        </w:rPr>
        <w:t xml:space="preserve"> 7.</w:t>
      </w:r>
      <w:r w:rsidR="00BF5522">
        <w:rPr>
          <w:rFonts w:ascii="Arial" w:hAnsi="Arial" w:cs="Arial"/>
          <w:b/>
          <w:sz w:val="18"/>
          <w:szCs w:val="18"/>
        </w:rPr>
        <w:t>5</w:t>
      </w:r>
      <w:r w:rsidRPr="00DC0FC9">
        <w:rPr>
          <w:rFonts w:ascii="Arial" w:hAnsi="Arial" w:cs="Arial"/>
          <w:b/>
          <w:sz w:val="18"/>
          <w:szCs w:val="18"/>
        </w:rPr>
        <w:t xml:space="preserve"> NPR75L</w:t>
      </w:r>
      <w:r w:rsidR="000001DB">
        <w:rPr>
          <w:rFonts w:ascii="Arial" w:hAnsi="Arial" w:cs="Arial"/>
          <w:b/>
          <w:sz w:val="18"/>
          <w:szCs w:val="18"/>
        </w:rPr>
        <w:t>К</w:t>
      </w:r>
      <w:r w:rsidRPr="00DC0FC9">
        <w:rPr>
          <w:rFonts w:ascii="Arial" w:hAnsi="Arial" w:cs="Arial"/>
          <w:b/>
          <w:sz w:val="18"/>
          <w:szCs w:val="18"/>
        </w:rPr>
        <w:t xml:space="preserve"> </w:t>
      </w:r>
      <w:r w:rsidR="00EA3E04">
        <w:rPr>
          <w:rFonts w:ascii="Arial" w:hAnsi="Arial" w:cs="Arial"/>
          <w:b/>
          <w:sz w:val="18"/>
          <w:szCs w:val="18"/>
        </w:rPr>
        <w:t>борт, тент, ворота</w:t>
      </w:r>
    </w:p>
    <w:p w:rsidR="00193573" w:rsidRPr="00DC0FC9" w:rsidRDefault="00315B58" w:rsidP="00193573">
      <w:pPr>
        <w:pStyle w:val="a5"/>
        <w:rPr>
          <w:rFonts w:ascii="Arial" w:hAnsi="Arial" w:cs="Arial"/>
          <w:sz w:val="18"/>
          <w:szCs w:val="18"/>
        </w:rPr>
      </w:pPr>
      <w:r w:rsidRPr="00315B5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638175</wp:posOffset>
            </wp:positionH>
            <wp:positionV relativeFrom="paragraph">
              <wp:posOffset>154305</wp:posOffset>
            </wp:positionV>
            <wp:extent cx="3228975" cy="2904997"/>
            <wp:effectExtent l="0" t="0" r="0" b="0"/>
            <wp:wrapNone/>
            <wp:docPr id="5" name="Рисунок 5" descr="\\corp\storage\ISUZU\Фото\ISUZU NQR90LH (ВВХК)\IMG_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rp\storage\ISUZU\Фото\ISUZU NQR90LH (ВВХК)\IMG_9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4" r="11468" b="17737"/>
                    <a:stretch/>
                  </pic:blipFill>
                  <pic:spPr bwMode="auto">
                    <a:xfrm>
                      <a:off x="0" y="0"/>
                      <a:ext cx="3228975" cy="290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253" w:type="dxa"/>
        <w:tblInd w:w="4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7"/>
        <w:gridCol w:w="2126"/>
      </w:tblGrid>
      <w:tr w:rsidR="000001DB" w:rsidRPr="00C06577" w:rsidTr="001F7148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Клиренс, мм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</w:tr>
      <w:tr w:rsidR="000001DB" w:rsidRPr="00C06577" w:rsidTr="001F7148">
        <w:trPr>
          <w:trHeight w:val="279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  <w:hideMark/>
          </w:tcPr>
          <w:p w:rsidR="000001DB" w:rsidRPr="00C06577" w:rsidRDefault="000001DB" w:rsidP="00EF7D4B">
            <w:pPr>
              <w:pStyle w:val="a7"/>
              <w:spacing w:before="0" w:line="279" w:lineRule="atLeast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Полная масса автомобиля, кг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01DB" w:rsidRPr="00C06577" w:rsidRDefault="000001DB" w:rsidP="00EF7D4B">
            <w:pPr>
              <w:pStyle w:val="a7"/>
              <w:spacing w:before="0" w:line="279" w:lineRule="atLeast"/>
              <w:jc w:val="center"/>
              <w:textAlignment w:val="top"/>
              <w:rPr>
                <w:rFonts w:ascii="Arial" w:hAnsi="Arial" w:cs="Arial"/>
                <w:b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b/>
                <w:color w:val="000000"/>
                <w:kern w:val="24"/>
                <w:sz w:val="20"/>
                <w:szCs w:val="20"/>
              </w:rPr>
              <w:t>7500</w:t>
            </w:r>
          </w:p>
        </w:tc>
      </w:tr>
      <w:tr w:rsidR="000001DB" w:rsidRPr="00C06577" w:rsidTr="001F7148">
        <w:trPr>
          <w:trHeight w:val="279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  <w:hideMark/>
          </w:tcPr>
          <w:p w:rsidR="000001DB" w:rsidRPr="00C06577" w:rsidRDefault="000001DB" w:rsidP="00315B58">
            <w:pPr>
              <w:pStyle w:val="a7"/>
              <w:spacing w:before="0" w:line="279" w:lineRule="atLeast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 xml:space="preserve">Грузоподъемность </w:t>
            </w:r>
            <w:r w:rsidR="00315B58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автомобиля</w:t>
            </w: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, кг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1DB" w:rsidRPr="00C06577" w:rsidRDefault="001335E0" w:rsidP="00EF7D4B">
            <w:pPr>
              <w:pStyle w:val="a7"/>
              <w:spacing w:before="0" w:line="279" w:lineRule="atLeast"/>
              <w:jc w:val="center"/>
              <w:textAlignment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MS PGothic" w:hAnsi="Arial" w:cs="Arial"/>
                <w:b/>
                <w:color w:val="000000"/>
                <w:kern w:val="24"/>
                <w:sz w:val="20"/>
                <w:szCs w:val="20"/>
              </w:rPr>
              <w:t xml:space="preserve">До </w:t>
            </w:r>
            <w:r w:rsidR="00DF718B">
              <w:rPr>
                <w:rFonts w:ascii="Arial" w:eastAsia="MS PGothic" w:hAnsi="Arial" w:cs="Arial"/>
                <w:b/>
                <w:color w:val="000000"/>
                <w:kern w:val="24"/>
                <w:sz w:val="20"/>
                <w:szCs w:val="20"/>
              </w:rPr>
              <w:t>4</w:t>
            </w:r>
            <w:r w:rsidR="00315B58">
              <w:rPr>
                <w:rFonts w:ascii="Arial" w:eastAsia="MS PGothic" w:hAnsi="Arial" w:cs="Arial"/>
                <w:b/>
                <w:color w:val="000000"/>
                <w:kern w:val="24"/>
                <w:sz w:val="20"/>
                <w:szCs w:val="20"/>
              </w:rPr>
              <w:t>000</w:t>
            </w:r>
          </w:p>
        </w:tc>
      </w:tr>
      <w:tr w:rsidR="000001DB" w:rsidRPr="00C06577" w:rsidTr="001F7148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Модель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404241"/>
                <w:sz w:val="21"/>
                <w:szCs w:val="21"/>
              </w:rPr>
              <w:t>ISUZU 4HK1 (4HK1E5NC)</w:t>
            </w:r>
          </w:p>
        </w:tc>
      </w:tr>
      <w:tr w:rsidR="000001DB" w:rsidRPr="00C06577" w:rsidTr="001F7148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Экологический класс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Евро5</w:t>
            </w:r>
          </w:p>
        </w:tc>
      </w:tr>
      <w:tr w:rsidR="000001DB" w:rsidRPr="00C06577" w:rsidTr="001F7148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textAlignment w:val="bottom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Объем</w:t>
            </w: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val="en-US"/>
              </w:rPr>
              <w:t xml:space="preserve">, </w:t>
            </w: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куб</w:t>
            </w: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val="en-US"/>
              </w:rPr>
              <w:t>.</w:t>
            </w: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см</w:t>
            </w: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val="en-US"/>
              </w:rPr>
              <w:t>.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5193</w:t>
            </w:r>
          </w:p>
        </w:tc>
      </w:tr>
      <w:tr w:rsidR="000001DB" w:rsidRPr="00C06577" w:rsidTr="001F7148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 xml:space="preserve">Мощность, </w:t>
            </w:r>
            <w:proofErr w:type="spellStart"/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л.с</w:t>
            </w:r>
            <w:proofErr w:type="spellEnd"/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.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15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5</w:t>
            </w:r>
          </w:p>
        </w:tc>
      </w:tr>
      <w:tr w:rsidR="000001DB" w:rsidRPr="00C06577" w:rsidTr="001F7148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Коробка передач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Механическая, 6-ст</w:t>
            </w:r>
          </w:p>
        </w:tc>
      </w:tr>
      <w:tr w:rsidR="000001DB" w:rsidRPr="00C06577" w:rsidTr="001F7148">
        <w:trPr>
          <w:trHeight w:val="489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  <w:hideMark/>
          </w:tcPr>
          <w:p w:rsidR="000001DB" w:rsidRPr="00C06577" w:rsidRDefault="000001DB" w:rsidP="00EF7D4B">
            <w:pPr>
              <w:pStyle w:val="a7"/>
              <w:spacing w:before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Тормозная система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01DB" w:rsidRPr="00C06577" w:rsidRDefault="000001DB" w:rsidP="00EF7D4B">
            <w:pPr>
              <w:pStyle w:val="a7"/>
              <w:spacing w:before="0"/>
              <w:jc w:val="center"/>
              <w:textAlignment w:val="top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404241"/>
                <w:sz w:val="21"/>
                <w:szCs w:val="21"/>
              </w:rPr>
              <w:t>Гидравлическая с ESC (включает ABS и ASR) Дисковые</w:t>
            </w:r>
          </w:p>
        </w:tc>
      </w:tr>
      <w:tr w:rsidR="000001DB" w:rsidRPr="00C06577" w:rsidTr="001F7148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Объем топливного бака, л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01DB" w:rsidRPr="00C06577" w:rsidRDefault="000001DB" w:rsidP="00C057FF">
            <w:pPr>
              <w:pStyle w:val="a7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1</w:t>
            </w:r>
            <w:r w:rsidR="00C057F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40</w:t>
            </w:r>
          </w:p>
        </w:tc>
      </w:tr>
      <w:tr w:rsidR="000001DB" w:rsidRPr="00C06577" w:rsidTr="001F7148">
        <w:trPr>
          <w:trHeight w:val="245"/>
        </w:trPr>
        <w:tc>
          <w:tcPr>
            <w:tcW w:w="3127" w:type="dxa"/>
            <w:tcMar>
              <w:top w:w="15" w:type="dxa"/>
              <w:left w:w="151" w:type="dxa"/>
              <w:bottom w:w="0" w:type="dxa"/>
              <w:right w:w="15" w:type="dxa"/>
            </w:tcMar>
            <w:vAlign w:val="bottom"/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06577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</w:rPr>
              <w:t>Шины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001DB" w:rsidRPr="00C06577" w:rsidRDefault="000001DB" w:rsidP="00EF7D4B">
            <w:pPr>
              <w:pStyle w:val="a7"/>
              <w:spacing w:before="0" w:line="245" w:lineRule="atLeast"/>
              <w:jc w:val="center"/>
              <w:textAlignment w:val="top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404241"/>
                <w:sz w:val="21"/>
                <w:szCs w:val="21"/>
              </w:rPr>
              <w:t>215/70R 17.5</w:t>
            </w:r>
          </w:p>
        </w:tc>
      </w:tr>
    </w:tbl>
    <w:p w:rsidR="000001DB" w:rsidRDefault="000001DB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93573" w:rsidRPr="00193573" w:rsidRDefault="00193573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Фургон (надстройка):</w:t>
      </w:r>
      <w:r w:rsidR="00EA3E04" w:rsidRPr="00EA3E04">
        <w:rPr>
          <w:noProof/>
          <w:lang w:eastAsia="ru-RU"/>
        </w:rPr>
        <w:t xml:space="preserve"> </w:t>
      </w:r>
    </w:p>
    <w:p w:rsidR="001F7148" w:rsidRDefault="001F7148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93573" w:rsidRDefault="00193573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Комплектация:</w:t>
      </w:r>
    </w:p>
    <w:p w:rsidR="00BF5522" w:rsidRPr="00193573" w:rsidRDefault="00BF5522" w:rsidP="00BF55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193573">
        <w:rPr>
          <w:rFonts w:ascii="Arial" w:hAnsi="Arial" w:cs="Arial"/>
          <w:color w:val="000000"/>
          <w:sz w:val="20"/>
          <w:szCs w:val="20"/>
        </w:rPr>
        <w:t>Внешние габаритные размеры, (</w:t>
      </w:r>
      <w:proofErr w:type="spellStart"/>
      <w:r w:rsidRPr="00193573">
        <w:rPr>
          <w:rFonts w:ascii="Arial" w:hAnsi="Arial" w:cs="Arial"/>
          <w:color w:val="000000"/>
          <w:sz w:val="20"/>
          <w:szCs w:val="20"/>
        </w:rPr>
        <w:t>ДхШхВ</w:t>
      </w:r>
      <w:proofErr w:type="spellEnd"/>
      <w:r w:rsidRPr="00193573">
        <w:rPr>
          <w:rFonts w:ascii="Arial" w:hAnsi="Arial" w:cs="Arial"/>
          <w:color w:val="000000"/>
          <w:sz w:val="20"/>
          <w:szCs w:val="20"/>
        </w:rPr>
        <w:t xml:space="preserve">) </w:t>
      </w:r>
      <w:r w:rsidR="001F7148">
        <w:rPr>
          <w:rFonts w:ascii="Arial" w:hAnsi="Arial" w:cs="Arial"/>
          <w:color w:val="000000"/>
          <w:sz w:val="20"/>
          <w:szCs w:val="20"/>
        </w:rPr>
        <w:t>–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</w:t>
      </w:r>
      <w:r w:rsidR="001F7148">
        <w:rPr>
          <w:rFonts w:ascii="Arial" w:hAnsi="Arial" w:cs="Arial"/>
          <w:color w:val="000000"/>
          <w:sz w:val="20"/>
          <w:szCs w:val="20"/>
        </w:rPr>
        <w:t xml:space="preserve">от </w:t>
      </w:r>
      <w:r w:rsidR="00D466FE">
        <w:rPr>
          <w:rFonts w:ascii="Arial" w:hAnsi="Arial" w:cs="Arial"/>
          <w:b/>
          <w:color w:val="000000"/>
          <w:sz w:val="20"/>
          <w:szCs w:val="20"/>
        </w:rPr>
        <w:t>52</w:t>
      </w: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00</w:t>
      </w:r>
      <w:r w:rsidR="001F7148">
        <w:rPr>
          <w:rFonts w:ascii="Arial" w:hAnsi="Arial" w:cs="Arial"/>
          <w:b/>
          <w:bCs/>
          <w:color w:val="000000"/>
          <w:sz w:val="20"/>
          <w:szCs w:val="20"/>
        </w:rPr>
        <w:t xml:space="preserve"> до 6800 </w:t>
      </w: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х2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00х2</w:t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193573">
        <w:rPr>
          <w:rFonts w:ascii="Arial" w:hAnsi="Arial" w:cs="Arial"/>
          <w:b/>
          <w:bCs/>
          <w:color w:val="000000"/>
          <w:sz w:val="20"/>
          <w:szCs w:val="20"/>
        </w:rPr>
        <w:t>00мм</w:t>
      </w:r>
    </w:p>
    <w:p w:rsidR="00193573" w:rsidRPr="00193573" w:rsidRDefault="00193573" w:rsidP="00EA3E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93573">
        <w:rPr>
          <w:rFonts w:ascii="Arial" w:hAnsi="Arial" w:cs="Arial"/>
          <w:b/>
          <w:color w:val="000000"/>
          <w:sz w:val="20"/>
          <w:szCs w:val="20"/>
        </w:rPr>
        <w:t>Основание фургона («подрамник»)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- 2 продольных лонжерона с боковыми поддерживающими поперечинами, с </w:t>
      </w:r>
      <w:proofErr w:type="spellStart"/>
      <w:r w:rsidRPr="00193573">
        <w:rPr>
          <w:rFonts w:ascii="Arial" w:hAnsi="Arial" w:cs="Arial"/>
          <w:color w:val="000000"/>
          <w:sz w:val="20"/>
          <w:szCs w:val="20"/>
        </w:rPr>
        <w:t>абразивоструйной</w:t>
      </w:r>
      <w:proofErr w:type="spellEnd"/>
      <w:r w:rsidRPr="00193573">
        <w:rPr>
          <w:rFonts w:ascii="Arial" w:hAnsi="Arial" w:cs="Arial"/>
          <w:color w:val="000000"/>
          <w:sz w:val="20"/>
          <w:szCs w:val="20"/>
        </w:rPr>
        <w:t xml:space="preserve"> обработкой, окрашенные грунтом, а затем 2-х компонентной полиуретановой автоэмалью чёрного </w:t>
      </w:r>
      <w:r w:rsidR="00EA3E04">
        <w:rPr>
          <w:rFonts w:ascii="Arial" w:hAnsi="Arial" w:cs="Arial"/>
          <w:color w:val="000000"/>
          <w:sz w:val="20"/>
          <w:szCs w:val="20"/>
        </w:rPr>
        <w:t>серый</w:t>
      </w:r>
    </w:p>
    <w:p w:rsidR="00EA3E04" w:rsidRDefault="00193573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color w:val="000000"/>
          <w:sz w:val="20"/>
          <w:szCs w:val="20"/>
        </w:rPr>
        <w:t>Внутренняя обшивка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– </w:t>
      </w:r>
      <w:r w:rsidR="00652526">
        <w:rPr>
          <w:rFonts w:ascii="Arial" w:hAnsi="Arial" w:cs="Arial"/>
          <w:color w:val="000000"/>
          <w:sz w:val="20"/>
          <w:szCs w:val="20"/>
        </w:rPr>
        <w:t>к</w:t>
      </w:r>
      <w:r w:rsidR="000001DB">
        <w:rPr>
          <w:rFonts w:ascii="Arial" w:hAnsi="Arial" w:cs="Arial"/>
          <w:color w:val="000000"/>
          <w:sz w:val="20"/>
          <w:szCs w:val="20"/>
        </w:rPr>
        <w:t>аркасная конструкция из профильной трубы</w:t>
      </w:r>
    </w:p>
    <w:p w:rsidR="00193573" w:rsidRDefault="00EA3E04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EA3E04">
        <w:rPr>
          <w:rFonts w:ascii="Arial" w:hAnsi="Arial" w:cs="Arial"/>
          <w:b/>
          <w:color w:val="000000"/>
          <w:sz w:val="20"/>
          <w:szCs w:val="20"/>
        </w:rPr>
        <w:t>Материал бортов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1F7148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874544">
        <w:rPr>
          <w:rFonts w:ascii="Arial" w:hAnsi="Arial" w:cs="Arial"/>
          <w:color w:val="000000"/>
          <w:sz w:val="20"/>
          <w:szCs w:val="20"/>
        </w:rPr>
        <w:t>сталь</w:t>
      </w:r>
      <w:r w:rsidR="001F7148">
        <w:rPr>
          <w:rFonts w:ascii="Arial" w:hAnsi="Arial" w:cs="Arial"/>
          <w:color w:val="000000"/>
          <w:sz w:val="20"/>
          <w:szCs w:val="20"/>
        </w:rPr>
        <w:t xml:space="preserve"> или алюминий</w:t>
      </w:r>
      <w:bookmarkStart w:id="0" w:name="_GoBack"/>
      <w:bookmarkEnd w:id="0"/>
      <w:r w:rsidR="000001D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193573" w:rsidRPr="00193573" w:rsidRDefault="00193573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color w:val="000000"/>
          <w:sz w:val="20"/>
          <w:szCs w:val="20"/>
        </w:rPr>
        <w:t>Настил пола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– транспортная фанера </w:t>
      </w:r>
    </w:p>
    <w:p w:rsidR="00874544" w:rsidRDefault="00874544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Задняя загрузка – </w:t>
      </w:r>
      <w:r w:rsidR="00DF718B">
        <w:rPr>
          <w:rFonts w:ascii="Arial" w:hAnsi="Arial" w:cs="Arial"/>
          <w:b/>
          <w:color w:val="000000"/>
          <w:sz w:val="20"/>
          <w:szCs w:val="20"/>
        </w:rPr>
        <w:t>ворота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:rsidR="00193573" w:rsidRPr="00193573" w:rsidRDefault="00193573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color w:val="000000"/>
          <w:sz w:val="20"/>
          <w:szCs w:val="20"/>
        </w:rPr>
        <w:t>Уплотнительная резина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– морозостойкая</w:t>
      </w:r>
      <w:r w:rsidRPr="0019357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874544" w:rsidRDefault="00193573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color w:val="000000"/>
          <w:sz w:val="20"/>
          <w:szCs w:val="20"/>
        </w:rPr>
        <w:t>Освещение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- габаритное и контурное освещение – диодное </w:t>
      </w:r>
    </w:p>
    <w:p w:rsidR="00193573" w:rsidRPr="00193573" w:rsidRDefault="00193573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color w:val="000000"/>
          <w:sz w:val="20"/>
          <w:szCs w:val="20"/>
        </w:rPr>
        <w:t>Колёсная защита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- пластиковые подкрылки </w:t>
      </w:r>
      <w:r w:rsidRPr="00193573">
        <w:rPr>
          <w:rFonts w:ascii="Arial" w:hAnsi="Arial" w:cs="Arial"/>
          <w:sz w:val="20"/>
          <w:szCs w:val="20"/>
        </w:rPr>
        <w:t>с резиновыми брызговиками</w:t>
      </w:r>
    </w:p>
    <w:p w:rsidR="00193573" w:rsidRPr="00193573" w:rsidRDefault="00193573" w:rsidP="001935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573">
        <w:rPr>
          <w:rFonts w:ascii="Arial" w:hAnsi="Arial" w:cs="Arial"/>
          <w:b/>
          <w:color w:val="000000"/>
          <w:sz w:val="20"/>
          <w:szCs w:val="20"/>
        </w:rPr>
        <w:t>Защита (</w:t>
      </w:r>
      <w:proofErr w:type="spellStart"/>
      <w:r w:rsidRPr="00193573">
        <w:rPr>
          <w:rFonts w:ascii="Arial" w:hAnsi="Arial" w:cs="Arial"/>
          <w:b/>
          <w:color w:val="000000"/>
          <w:sz w:val="20"/>
          <w:szCs w:val="20"/>
        </w:rPr>
        <w:t>подкатный</w:t>
      </w:r>
      <w:proofErr w:type="spellEnd"/>
      <w:r w:rsidRPr="00193573">
        <w:rPr>
          <w:rFonts w:ascii="Arial" w:hAnsi="Arial" w:cs="Arial"/>
          <w:b/>
          <w:color w:val="000000"/>
          <w:sz w:val="20"/>
          <w:szCs w:val="20"/>
        </w:rPr>
        <w:t xml:space="preserve"> брус)</w:t>
      </w:r>
      <w:r w:rsidRPr="00193573">
        <w:rPr>
          <w:rFonts w:ascii="Arial" w:hAnsi="Arial" w:cs="Arial"/>
          <w:color w:val="000000"/>
          <w:sz w:val="20"/>
          <w:szCs w:val="20"/>
        </w:rPr>
        <w:t xml:space="preserve"> – боковая алюминиевая откидная на оцинкованных кронштейнах, Задняя защита – стальная окрашенная порошковой краской.</w:t>
      </w:r>
    </w:p>
    <w:p w:rsidR="00BF5522" w:rsidRDefault="00BF5522" w:rsidP="00EA3E04">
      <w:pPr>
        <w:tabs>
          <w:tab w:val="left" w:pos="9255"/>
        </w:tabs>
        <w:spacing w:after="0"/>
        <w:rPr>
          <w:rFonts w:ascii="Arial" w:hAnsi="Arial" w:cs="Arial"/>
          <w:b/>
          <w:sz w:val="18"/>
          <w:szCs w:val="18"/>
        </w:rPr>
      </w:pPr>
    </w:p>
    <w:p w:rsidR="00DA5778" w:rsidRPr="00652526" w:rsidRDefault="00EA3E04" w:rsidP="00EA3E04">
      <w:pPr>
        <w:tabs>
          <w:tab w:val="left" w:pos="9255"/>
        </w:tabs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652526">
        <w:rPr>
          <w:rFonts w:ascii="Arial" w:hAnsi="Arial" w:cs="Arial"/>
          <w:b/>
          <w:color w:val="FF0000"/>
          <w:sz w:val="24"/>
          <w:szCs w:val="24"/>
        </w:rPr>
        <w:t>Цена</w:t>
      </w:r>
      <w:r w:rsidR="00652526" w:rsidRPr="00652526">
        <w:rPr>
          <w:rFonts w:ascii="Arial" w:hAnsi="Arial" w:cs="Arial"/>
          <w:b/>
          <w:color w:val="FF0000"/>
          <w:sz w:val="24"/>
          <w:szCs w:val="24"/>
        </w:rPr>
        <w:t xml:space="preserve"> автомобиля</w:t>
      </w:r>
      <w:r w:rsidRPr="00652526">
        <w:rPr>
          <w:rFonts w:ascii="Arial" w:hAnsi="Arial" w:cs="Arial"/>
          <w:b/>
          <w:color w:val="FF0000"/>
          <w:sz w:val="24"/>
          <w:szCs w:val="24"/>
        </w:rPr>
        <w:t>:</w:t>
      </w:r>
      <w:r w:rsidR="001F7148">
        <w:rPr>
          <w:rFonts w:ascii="Arial" w:hAnsi="Arial" w:cs="Arial"/>
          <w:b/>
          <w:color w:val="FF0000"/>
          <w:sz w:val="24"/>
          <w:szCs w:val="24"/>
        </w:rPr>
        <w:t xml:space="preserve"> от </w:t>
      </w:r>
      <w:r w:rsidR="00652526" w:rsidRPr="00652526">
        <w:rPr>
          <w:rFonts w:ascii="Arial" w:hAnsi="Arial" w:cs="Arial"/>
          <w:b/>
          <w:color w:val="FF0000"/>
          <w:sz w:val="24"/>
          <w:szCs w:val="24"/>
        </w:rPr>
        <w:t>3 </w:t>
      </w:r>
      <w:r w:rsidR="001F7148">
        <w:rPr>
          <w:rFonts w:ascii="Arial" w:hAnsi="Arial" w:cs="Arial"/>
          <w:b/>
          <w:color w:val="FF0000"/>
          <w:sz w:val="24"/>
          <w:szCs w:val="24"/>
        </w:rPr>
        <w:t>85</w:t>
      </w:r>
      <w:r w:rsidR="00652526" w:rsidRPr="00652526">
        <w:rPr>
          <w:rFonts w:ascii="Arial" w:hAnsi="Arial" w:cs="Arial"/>
          <w:b/>
          <w:color w:val="FF0000"/>
          <w:sz w:val="24"/>
          <w:szCs w:val="24"/>
        </w:rPr>
        <w:t>0 000р.</w:t>
      </w:r>
    </w:p>
    <w:p w:rsidR="00EA3E04" w:rsidRPr="00DC0FC9" w:rsidRDefault="00EA3E04" w:rsidP="00EA3E04">
      <w:pPr>
        <w:tabs>
          <w:tab w:val="left" w:pos="9255"/>
        </w:tabs>
        <w:spacing w:after="0"/>
        <w:rPr>
          <w:rFonts w:ascii="Arial" w:hAnsi="Arial" w:cs="Arial"/>
          <w:b/>
          <w:sz w:val="18"/>
          <w:szCs w:val="18"/>
        </w:rPr>
      </w:pPr>
      <w:r w:rsidRPr="00DC0FC9">
        <w:rPr>
          <w:rFonts w:ascii="Arial" w:hAnsi="Arial" w:cs="Arial"/>
          <w:b/>
          <w:sz w:val="18"/>
          <w:szCs w:val="18"/>
        </w:rPr>
        <w:t xml:space="preserve">Срок поставки: </w:t>
      </w:r>
      <w:r w:rsidRPr="00420F54">
        <w:rPr>
          <w:rFonts w:ascii="Arial" w:hAnsi="Arial" w:cs="Arial"/>
          <w:b/>
          <w:color w:val="FF0000"/>
          <w:sz w:val="18"/>
          <w:szCs w:val="18"/>
        </w:rPr>
        <w:t>шасси в наличии</w:t>
      </w:r>
      <w:r>
        <w:rPr>
          <w:rFonts w:ascii="Arial" w:hAnsi="Arial" w:cs="Arial"/>
          <w:b/>
          <w:sz w:val="18"/>
          <w:szCs w:val="18"/>
        </w:rPr>
        <w:t xml:space="preserve">, установка фургона </w:t>
      </w:r>
      <w:r w:rsidR="00DF718B">
        <w:rPr>
          <w:rFonts w:ascii="Arial" w:hAnsi="Arial" w:cs="Arial"/>
          <w:b/>
          <w:sz w:val="18"/>
          <w:szCs w:val="18"/>
        </w:rPr>
        <w:t>10-</w:t>
      </w:r>
      <w:r w:rsidR="00D466FE">
        <w:rPr>
          <w:rFonts w:ascii="Arial" w:hAnsi="Arial" w:cs="Arial"/>
          <w:b/>
          <w:sz w:val="18"/>
          <w:szCs w:val="18"/>
        </w:rPr>
        <w:t>15</w:t>
      </w:r>
      <w:r w:rsidR="00DF718B">
        <w:rPr>
          <w:rFonts w:ascii="Arial" w:hAnsi="Arial" w:cs="Arial"/>
          <w:b/>
          <w:sz w:val="18"/>
          <w:szCs w:val="18"/>
        </w:rPr>
        <w:t xml:space="preserve"> </w:t>
      </w:r>
      <w:r w:rsidRPr="00DC0FC9">
        <w:rPr>
          <w:rFonts w:ascii="Arial" w:hAnsi="Arial" w:cs="Arial"/>
          <w:b/>
          <w:sz w:val="18"/>
          <w:szCs w:val="18"/>
        </w:rPr>
        <w:t xml:space="preserve">рабочих дней </w:t>
      </w:r>
    </w:p>
    <w:p w:rsidR="00EA3E04" w:rsidRDefault="00EA3E04" w:rsidP="00EA3E04">
      <w:pPr>
        <w:tabs>
          <w:tab w:val="left" w:pos="9255"/>
        </w:tabs>
        <w:spacing w:after="0"/>
        <w:rPr>
          <w:rFonts w:ascii="Arial" w:hAnsi="Arial" w:cs="Arial"/>
          <w:b/>
          <w:sz w:val="18"/>
          <w:szCs w:val="18"/>
        </w:rPr>
      </w:pPr>
      <w:r w:rsidRPr="00DC0FC9">
        <w:rPr>
          <w:rFonts w:ascii="Arial" w:hAnsi="Arial" w:cs="Arial"/>
          <w:b/>
          <w:sz w:val="18"/>
          <w:szCs w:val="18"/>
        </w:rPr>
        <w:t xml:space="preserve">Срок действия предложения </w:t>
      </w:r>
      <w:r w:rsidR="00DF718B" w:rsidRPr="001F7148">
        <w:rPr>
          <w:rFonts w:ascii="Arial" w:hAnsi="Arial" w:cs="Arial"/>
          <w:b/>
          <w:sz w:val="18"/>
          <w:szCs w:val="18"/>
        </w:rPr>
        <w:t xml:space="preserve">10 </w:t>
      </w:r>
      <w:r w:rsidR="00DF718B">
        <w:rPr>
          <w:rFonts w:ascii="Arial" w:hAnsi="Arial" w:cs="Arial"/>
          <w:b/>
          <w:sz w:val="18"/>
          <w:szCs w:val="18"/>
        </w:rPr>
        <w:t>рабочих дней</w:t>
      </w:r>
      <w:r w:rsidRPr="00DC0FC9">
        <w:rPr>
          <w:rFonts w:ascii="Arial" w:hAnsi="Arial" w:cs="Arial"/>
          <w:b/>
          <w:sz w:val="18"/>
          <w:szCs w:val="18"/>
        </w:rPr>
        <w:t xml:space="preserve"> </w:t>
      </w:r>
    </w:p>
    <w:p w:rsidR="00DF718B" w:rsidRDefault="00DF718B" w:rsidP="00EA3E04">
      <w:pPr>
        <w:tabs>
          <w:tab w:val="left" w:pos="9255"/>
        </w:tabs>
        <w:spacing w:after="0"/>
        <w:rPr>
          <w:rFonts w:ascii="Arial" w:hAnsi="Arial" w:cs="Arial"/>
          <w:b/>
          <w:sz w:val="18"/>
          <w:szCs w:val="18"/>
        </w:rPr>
      </w:pPr>
    </w:p>
    <w:p w:rsidR="00DF718B" w:rsidRDefault="00DF718B" w:rsidP="00EA3E04">
      <w:pPr>
        <w:tabs>
          <w:tab w:val="left" w:pos="9255"/>
        </w:tabs>
        <w:spacing w:after="0"/>
        <w:rPr>
          <w:rFonts w:ascii="Arial" w:hAnsi="Arial" w:cs="Arial"/>
          <w:b/>
          <w:sz w:val="18"/>
          <w:szCs w:val="18"/>
        </w:rPr>
      </w:pPr>
    </w:p>
    <w:p w:rsidR="00DF718B" w:rsidRDefault="00DF718B" w:rsidP="00EA3E04">
      <w:pPr>
        <w:tabs>
          <w:tab w:val="left" w:pos="9255"/>
        </w:tabs>
        <w:spacing w:after="0"/>
        <w:rPr>
          <w:rFonts w:ascii="Arial" w:hAnsi="Arial" w:cs="Arial"/>
          <w:b/>
          <w:sz w:val="18"/>
          <w:szCs w:val="18"/>
        </w:rPr>
      </w:pPr>
    </w:p>
    <w:p w:rsidR="00DF718B" w:rsidRPr="001F7148" w:rsidRDefault="00DF718B" w:rsidP="00EA3E04">
      <w:pPr>
        <w:tabs>
          <w:tab w:val="left" w:pos="9255"/>
        </w:tabs>
        <w:spacing w:after="0"/>
        <w:rPr>
          <w:rFonts w:ascii="Arial" w:hAnsi="Arial" w:cs="Arial"/>
          <w:b/>
          <w:sz w:val="18"/>
          <w:szCs w:val="18"/>
        </w:rPr>
      </w:pPr>
    </w:p>
    <w:p w:rsidR="00193573" w:rsidRDefault="00EF24A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C637A9" wp14:editId="7E524BAC">
            <wp:simplePos x="0" y="0"/>
            <wp:positionH relativeFrom="margin">
              <wp:posOffset>-1099185</wp:posOffset>
            </wp:positionH>
            <wp:positionV relativeFrom="margin">
              <wp:posOffset>8471535</wp:posOffset>
            </wp:positionV>
            <wp:extent cx="7581900" cy="1352550"/>
            <wp:effectExtent l="19050" t="0" r="0" b="0"/>
            <wp:wrapSquare wrapText="bothSides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573" w:rsidRPr="00193573" w:rsidRDefault="00193573" w:rsidP="00193573"/>
    <w:p w:rsidR="00193573" w:rsidRPr="00193573" w:rsidRDefault="00BF5522" w:rsidP="0019357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-567055</wp:posOffset>
            </wp:positionH>
            <wp:positionV relativeFrom="paragraph">
              <wp:posOffset>-533400</wp:posOffset>
            </wp:positionV>
            <wp:extent cx="6669405" cy="4991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8"/>
                    <a:stretch/>
                  </pic:blipFill>
                  <pic:spPr bwMode="auto">
                    <a:xfrm>
                      <a:off x="0" y="0"/>
                      <a:ext cx="666940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93573" w:rsidRPr="00193573" w:rsidRDefault="00193573" w:rsidP="00193573"/>
    <w:p w:rsidR="00193573" w:rsidRPr="00193573" w:rsidRDefault="00193573" w:rsidP="00193573"/>
    <w:p w:rsidR="00193573" w:rsidRPr="00193573" w:rsidRDefault="00193573" w:rsidP="00193573"/>
    <w:p w:rsidR="00193573" w:rsidRPr="00193573" w:rsidRDefault="00193573" w:rsidP="00193573"/>
    <w:p w:rsidR="00193573" w:rsidRPr="00193573" w:rsidRDefault="00193573" w:rsidP="00193573"/>
    <w:p w:rsidR="00193573" w:rsidRPr="00193573" w:rsidRDefault="00193573" w:rsidP="00193573"/>
    <w:p w:rsidR="00193573" w:rsidRPr="00193573" w:rsidRDefault="00193573" w:rsidP="00193573"/>
    <w:p w:rsidR="00193573" w:rsidRDefault="00193573" w:rsidP="00193573"/>
    <w:p w:rsidR="000001DB" w:rsidRDefault="000001DB" w:rsidP="00193573"/>
    <w:p w:rsidR="000001DB" w:rsidRDefault="000001DB" w:rsidP="00193573"/>
    <w:p w:rsidR="000001DB" w:rsidRDefault="000001DB" w:rsidP="00193573"/>
    <w:p w:rsidR="000001DB" w:rsidRDefault="000001DB" w:rsidP="00193573"/>
    <w:p w:rsidR="00EA3E04" w:rsidRDefault="00315B58" w:rsidP="00193573">
      <w:r w:rsidRPr="00315B5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-499111</wp:posOffset>
            </wp:positionH>
            <wp:positionV relativeFrom="paragraph">
              <wp:posOffset>385444</wp:posOffset>
            </wp:positionV>
            <wp:extent cx="6529055" cy="2638425"/>
            <wp:effectExtent l="0" t="0" r="5715" b="0"/>
            <wp:wrapNone/>
            <wp:docPr id="7" name="Рисунок 7" descr="\\corp\storage\ISUZU\Фото\ISUZU NQR90LH (ВВХК)\IMG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rp\storage\ISUZU\Фото\ISUZU NQR90LH (ВВХК)\IMG_9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6" b="24958"/>
                    <a:stretch/>
                  </pic:blipFill>
                  <pic:spPr bwMode="auto">
                    <a:xfrm>
                      <a:off x="0" y="0"/>
                      <a:ext cx="6539142" cy="26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E04" w:rsidRDefault="00EA3E04" w:rsidP="00193573"/>
    <w:p w:rsidR="00EA3E04" w:rsidRDefault="00EA3E04" w:rsidP="00193573"/>
    <w:p w:rsidR="000001DB" w:rsidRDefault="000001DB" w:rsidP="00193573"/>
    <w:p w:rsidR="000001DB" w:rsidRDefault="000001DB" w:rsidP="00193573">
      <w:pPr>
        <w:tabs>
          <w:tab w:val="left" w:pos="9255"/>
        </w:tabs>
        <w:spacing w:after="0"/>
        <w:rPr>
          <w:rFonts w:ascii="Arial" w:hAnsi="Arial" w:cs="Arial"/>
          <w:b/>
          <w:sz w:val="18"/>
          <w:szCs w:val="18"/>
        </w:rPr>
      </w:pPr>
    </w:p>
    <w:p w:rsidR="00193573" w:rsidRDefault="00193573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193573" w:rsidRDefault="00193573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193573" w:rsidRDefault="00193573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193573" w:rsidRDefault="00193573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193573" w:rsidRDefault="00193573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193573" w:rsidRDefault="00193573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193573" w:rsidRDefault="00193573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193573" w:rsidRDefault="00193573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0001DB" w:rsidRDefault="000001DB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BF5522" w:rsidRDefault="00BF5522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BF5522" w:rsidRDefault="00BF5522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BF5522" w:rsidRDefault="00BF5522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</w:p>
    <w:p w:rsidR="00193573" w:rsidRPr="00DC0FC9" w:rsidRDefault="00193573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  <w:r w:rsidRPr="00DC0FC9"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  <w:t>С уважением,</w:t>
      </w:r>
    </w:p>
    <w:p w:rsidR="00193573" w:rsidRPr="00DC0FC9" w:rsidRDefault="00193573" w:rsidP="00193573">
      <w:pPr>
        <w:spacing w:after="0"/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</w:pPr>
      <w:r w:rsidRPr="00DC0FC9"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  <w:t>Обыденнов Виктор</w:t>
      </w:r>
    </w:p>
    <w:p w:rsidR="00193573" w:rsidRPr="00193573" w:rsidRDefault="00C057FF" w:rsidP="00193573">
      <w:pPr>
        <w:spacing w:after="0"/>
        <w:rPr>
          <w:rFonts w:ascii="Arial" w:eastAsiaTheme="minorEastAsia" w:hAnsi="Arial" w:cs="Arial"/>
          <w:noProof/>
          <w:sz w:val="18"/>
          <w:szCs w:val="18"/>
          <w:lang w:eastAsia="ru-RU"/>
        </w:rPr>
      </w:pPr>
      <w:r>
        <w:rPr>
          <w:rFonts w:ascii="Arial" w:eastAsiaTheme="minorEastAsia" w:hAnsi="Arial" w:cs="Arial"/>
          <w:noProof/>
          <w:sz w:val="18"/>
          <w:szCs w:val="18"/>
          <w:lang w:eastAsia="ru-RU"/>
        </w:rPr>
        <w:t>Руководитель отдела продаж те</w:t>
      </w:r>
      <w:r w:rsidR="00193573">
        <w:rPr>
          <w:rFonts w:ascii="Arial" w:eastAsiaTheme="minorEastAsia" w:hAnsi="Arial" w:cs="Arial"/>
          <w:noProof/>
          <w:sz w:val="18"/>
          <w:szCs w:val="18"/>
          <w:lang w:eastAsia="ru-RU"/>
        </w:rPr>
        <w:t>хники</w:t>
      </w:r>
    </w:p>
    <w:p w:rsidR="00193573" w:rsidRPr="00DC0FC9" w:rsidRDefault="00193573" w:rsidP="00193573">
      <w:pPr>
        <w:spacing w:after="0"/>
        <w:rPr>
          <w:rFonts w:ascii="Arial" w:eastAsiaTheme="minorEastAsia" w:hAnsi="Arial" w:cs="Arial"/>
          <w:noProof/>
          <w:sz w:val="18"/>
          <w:szCs w:val="18"/>
          <w:lang w:eastAsia="ru-RU"/>
        </w:rPr>
      </w:pPr>
      <w:r w:rsidRPr="00DC0FC9">
        <w:rPr>
          <w:rFonts w:ascii="Arial" w:eastAsiaTheme="minorEastAsia" w:hAnsi="Arial" w:cs="Arial"/>
          <w:noProof/>
          <w:sz w:val="18"/>
          <w:szCs w:val="18"/>
          <w:lang w:eastAsia="ru-RU"/>
        </w:rPr>
        <w:t>ООО «Приволжье-ТрансСервис НН»</w:t>
      </w:r>
    </w:p>
    <w:p w:rsidR="00193573" w:rsidRPr="00DC0FC9" w:rsidRDefault="00193573" w:rsidP="00193573">
      <w:pPr>
        <w:spacing w:after="0"/>
        <w:rPr>
          <w:rFonts w:ascii="Arial" w:eastAsiaTheme="minorEastAsia" w:hAnsi="Arial" w:cs="Arial"/>
          <w:noProof/>
          <w:sz w:val="18"/>
          <w:szCs w:val="18"/>
          <w:lang w:eastAsia="ru-RU"/>
        </w:rPr>
      </w:pPr>
      <w:r w:rsidRPr="00DC0FC9">
        <w:rPr>
          <w:rFonts w:ascii="Arial" w:eastAsiaTheme="minorEastAsia" w:hAnsi="Arial" w:cs="Arial"/>
          <w:noProof/>
          <w:sz w:val="18"/>
          <w:szCs w:val="18"/>
          <w:lang w:eastAsia="ru-RU"/>
        </w:rPr>
        <w:t>г. Дзержинск, Московское шоссе, 8</w:t>
      </w:r>
    </w:p>
    <w:p w:rsidR="00193573" w:rsidRPr="000001DB" w:rsidRDefault="00193573" w:rsidP="00193573">
      <w:pPr>
        <w:spacing w:after="0"/>
        <w:rPr>
          <w:rFonts w:ascii="Arial" w:eastAsiaTheme="minorEastAsia" w:hAnsi="Arial" w:cs="Arial"/>
          <w:noProof/>
          <w:sz w:val="18"/>
          <w:szCs w:val="18"/>
          <w:lang w:val="en-US" w:eastAsia="ru-RU"/>
        </w:rPr>
      </w:pPr>
      <w:r w:rsidRPr="00DC0FC9"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  <w:t>Тел</w:t>
      </w:r>
      <w:r w:rsidRPr="000001DB">
        <w:rPr>
          <w:rFonts w:ascii="Arial" w:eastAsiaTheme="minorEastAsia" w:hAnsi="Arial" w:cs="Arial"/>
          <w:b/>
          <w:bCs/>
          <w:noProof/>
          <w:sz w:val="18"/>
          <w:szCs w:val="18"/>
          <w:lang w:val="en-US" w:eastAsia="ru-RU"/>
        </w:rPr>
        <w:t>:</w:t>
      </w:r>
      <w:r w:rsidRPr="000001DB">
        <w:rPr>
          <w:rFonts w:ascii="Arial" w:eastAsiaTheme="minorEastAsia" w:hAnsi="Arial" w:cs="Arial"/>
          <w:noProof/>
          <w:sz w:val="18"/>
          <w:szCs w:val="18"/>
          <w:lang w:val="en-US" w:eastAsia="ru-RU"/>
        </w:rPr>
        <w:t xml:space="preserve"> +7(831)280-85-24 </w:t>
      </w:r>
    </w:p>
    <w:p w:rsidR="00193573" w:rsidRPr="00DC0FC9" w:rsidRDefault="00193573" w:rsidP="00193573">
      <w:pPr>
        <w:spacing w:after="0"/>
        <w:rPr>
          <w:rFonts w:ascii="Arial" w:eastAsiaTheme="minorEastAsia" w:hAnsi="Arial" w:cs="Arial"/>
          <w:noProof/>
          <w:sz w:val="18"/>
          <w:szCs w:val="18"/>
          <w:lang w:val="en-US" w:eastAsia="ru-RU"/>
        </w:rPr>
      </w:pPr>
      <w:r w:rsidRPr="00DC0FC9">
        <w:rPr>
          <w:rFonts w:ascii="Arial" w:eastAsiaTheme="minorEastAsia" w:hAnsi="Arial" w:cs="Arial"/>
          <w:noProof/>
          <w:sz w:val="18"/>
          <w:szCs w:val="18"/>
          <w:lang w:eastAsia="ru-RU"/>
        </w:rPr>
        <w:t>М</w:t>
      </w:r>
      <w:r w:rsidRPr="00DC0FC9"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  <w:t>об</w:t>
      </w:r>
      <w:r w:rsidRPr="00DC0FC9">
        <w:rPr>
          <w:rFonts w:ascii="Arial" w:eastAsiaTheme="minorEastAsia" w:hAnsi="Arial" w:cs="Arial"/>
          <w:b/>
          <w:bCs/>
          <w:noProof/>
          <w:sz w:val="18"/>
          <w:szCs w:val="18"/>
          <w:lang w:val="en-US" w:eastAsia="ru-RU"/>
        </w:rPr>
        <w:t>.:</w:t>
      </w:r>
      <w:r w:rsidRPr="00DC0FC9">
        <w:rPr>
          <w:rFonts w:ascii="Arial" w:eastAsiaTheme="minorEastAsia" w:hAnsi="Arial" w:cs="Arial"/>
          <w:noProof/>
          <w:sz w:val="18"/>
          <w:szCs w:val="18"/>
          <w:lang w:val="en-US" w:eastAsia="ru-RU"/>
        </w:rPr>
        <w:t>+7(910) 390-22-33</w:t>
      </w:r>
    </w:p>
    <w:p w:rsidR="00193573" w:rsidRPr="00DC0FC9" w:rsidRDefault="00193573" w:rsidP="00193573">
      <w:pPr>
        <w:spacing w:after="0"/>
        <w:rPr>
          <w:rFonts w:ascii="Arial" w:eastAsiaTheme="minorEastAsia" w:hAnsi="Arial" w:cs="Arial"/>
          <w:noProof/>
          <w:sz w:val="18"/>
          <w:szCs w:val="18"/>
          <w:lang w:val="en-US" w:eastAsia="ru-RU"/>
        </w:rPr>
      </w:pPr>
      <w:r w:rsidRPr="00DC0FC9">
        <w:rPr>
          <w:rFonts w:ascii="Arial" w:eastAsiaTheme="minorEastAsia" w:hAnsi="Arial" w:cs="Arial"/>
          <w:b/>
          <w:bCs/>
          <w:noProof/>
          <w:sz w:val="18"/>
          <w:szCs w:val="18"/>
          <w:lang w:val="en-US" w:eastAsia="ru-RU"/>
        </w:rPr>
        <w:t>E-mail:</w:t>
      </w:r>
      <w:r w:rsidRPr="00DC0FC9">
        <w:rPr>
          <w:rFonts w:ascii="Arial" w:eastAsiaTheme="minorEastAsia" w:hAnsi="Arial" w:cs="Arial"/>
          <w:noProof/>
          <w:sz w:val="18"/>
          <w:szCs w:val="18"/>
          <w:lang w:val="en-US" w:eastAsia="ru-RU"/>
        </w:rPr>
        <w:t xml:space="preserve"> </w:t>
      </w:r>
      <w:hyperlink r:id="rId9" w:history="1">
        <w:r w:rsidR="00DF718B" w:rsidRPr="0043616E">
          <w:rPr>
            <w:rStyle w:val="a8"/>
            <w:rFonts w:ascii="Arial" w:eastAsiaTheme="minorEastAsia" w:hAnsi="Arial" w:cs="Arial"/>
            <w:noProof/>
            <w:sz w:val="18"/>
            <w:szCs w:val="18"/>
            <w:lang w:val="en-US" w:eastAsia="ru-RU"/>
          </w:rPr>
          <w:t>obydennov@pts-nn.ru</w:t>
        </w:r>
      </w:hyperlink>
    </w:p>
    <w:p w:rsidR="002B0828" w:rsidRPr="000001DB" w:rsidRDefault="00193573" w:rsidP="00193573">
      <w:pPr>
        <w:spacing w:after="0"/>
        <w:rPr>
          <w:rFonts w:ascii="Arial" w:eastAsiaTheme="minorEastAsia" w:hAnsi="Arial" w:cs="Arial"/>
          <w:noProof/>
          <w:sz w:val="18"/>
          <w:szCs w:val="18"/>
          <w:lang w:val="en-US" w:eastAsia="ru-RU"/>
        </w:rPr>
      </w:pPr>
      <w:r w:rsidRPr="00DC0FC9">
        <w:rPr>
          <w:rFonts w:ascii="Arial" w:eastAsiaTheme="minorEastAsia" w:hAnsi="Arial" w:cs="Arial"/>
          <w:b/>
          <w:bCs/>
          <w:noProof/>
          <w:sz w:val="18"/>
          <w:szCs w:val="18"/>
          <w:lang w:eastAsia="ru-RU"/>
        </w:rPr>
        <w:t>Сайт</w:t>
      </w:r>
      <w:r w:rsidRPr="000001DB">
        <w:rPr>
          <w:rFonts w:ascii="Arial" w:eastAsiaTheme="minorEastAsia" w:hAnsi="Arial" w:cs="Arial"/>
          <w:b/>
          <w:bCs/>
          <w:noProof/>
          <w:sz w:val="18"/>
          <w:szCs w:val="18"/>
          <w:lang w:val="en-US" w:eastAsia="ru-RU"/>
        </w:rPr>
        <w:t xml:space="preserve">: </w:t>
      </w:r>
      <w:r w:rsidR="00DF718B">
        <w:rPr>
          <w:rFonts w:ascii="Arial" w:eastAsiaTheme="minorEastAsia" w:hAnsi="Arial" w:cs="Arial"/>
          <w:noProof/>
          <w:sz w:val="18"/>
          <w:szCs w:val="18"/>
          <w:lang w:val="en-US" w:eastAsia="ru-RU"/>
        </w:rPr>
        <w:t>isuzu-nn.com</w:t>
      </w:r>
    </w:p>
    <w:sectPr w:rsidR="002B0828" w:rsidRPr="000001DB" w:rsidSect="00783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FF9"/>
    <w:rsid w:val="000001DB"/>
    <w:rsid w:val="00014423"/>
    <w:rsid w:val="00062039"/>
    <w:rsid w:val="001335E0"/>
    <w:rsid w:val="00193573"/>
    <w:rsid w:val="001F7148"/>
    <w:rsid w:val="00315B58"/>
    <w:rsid w:val="00420F54"/>
    <w:rsid w:val="00652526"/>
    <w:rsid w:val="00783EAD"/>
    <w:rsid w:val="00874544"/>
    <w:rsid w:val="00917E52"/>
    <w:rsid w:val="009370B4"/>
    <w:rsid w:val="009937C1"/>
    <w:rsid w:val="009E4D2A"/>
    <w:rsid w:val="00B03FF9"/>
    <w:rsid w:val="00BF5522"/>
    <w:rsid w:val="00C057FF"/>
    <w:rsid w:val="00D466FE"/>
    <w:rsid w:val="00DA5778"/>
    <w:rsid w:val="00DF718B"/>
    <w:rsid w:val="00EA3E04"/>
    <w:rsid w:val="00EF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E5AE3"/>
  <w15:docId w15:val="{4D7C59CB-E3FB-42EB-867F-917D12F9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5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FF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193573"/>
    <w:pPr>
      <w:widowControl w:val="0"/>
      <w:autoSpaceDE w:val="0"/>
      <w:autoSpaceDN w:val="0"/>
      <w:spacing w:after="0" w:line="240" w:lineRule="auto"/>
    </w:pPr>
    <w:rPr>
      <w:rFonts w:ascii="Noto Sans" w:eastAsia="Noto Sans" w:hAnsi="Noto Sans" w:cs="Noto Sans"/>
      <w:sz w:val="72"/>
      <w:szCs w:val="72"/>
    </w:rPr>
  </w:style>
  <w:style w:type="character" w:customStyle="1" w:styleId="a6">
    <w:name w:val="Основной текст Знак"/>
    <w:basedOn w:val="a0"/>
    <w:link w:val="a5"/>
    <w:uiPriority w:val="1"/>
    <w:rsid w:val="00193573"/>
    <w:rPr>
      <w:rFonts w:ascii="Noto Sans" w:eastAsia="Noto Sans" w:hAnsi="Noto Sans" w:cs="Noto Sans"/>
      <w:sz w:val="72"/>
      <w:szCs w:val="72"/>
    </w:rPr>
  </w:style>
  <w:style w:type="paragraph" w:styleId="a7">
    <w:name w:val="Normal (Web)"/>
    <w:basedOn w:val="a"/>
    <w:uiPriority w:val="99"/>
    <w:rsid w:val="00193573"/>
    <w:pPr>
      <w:spacing w:before="150" w:after="0" w:line="240" w:lineRule="auto"/>
      <w:jc w:val="both"/>
    </w:pPr>
    <w:rPr>
      <w:rFonts w:ascii="Arial Narrow" w:eastAsia="Times New Roman" w:hAnsi="Arial Narrow" w:cs="Times New Roman"/>
      <w:color w:val="273741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935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obydennov@pts-n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Обыденнов Виктор Викторович</cp:lastModifiedBy>
  <cp:revision>2</cp:revision>
  <cp:lastPrinted>2020-07-09T09:19:00Z</cp:lastPrinted>
  <dcterms:created xsi:type="dcterms:W3CDTF">2021-04-09T09:13:00Z</dcterms:created>
  <dcterms:modified xsi:type="dcterms:W3CDTF">2021-04-09T09:13:00Z</dcterms:modified>
</cp:coreProperties>
</file>